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D3" w:rsidRDefault="001B51EA" w:rsidP="00591A00">
      <w:pPr>
        <w:tabs>
          <w:tab w:val="left" w:pos="6195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</w:p>
    <w:p w:rsidR="007C0CD3" w:rsidRDefault="007C0CD3" w:rsidP="007C0CD3">
      <w:pPr>
        <w:tabs>
          <w:tab w:val="left" w:pos="3390"/>
          <w:tab w:val="center" w:pos="4677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p w:rsidR="007C0CD3" w:rsidRDefault="007C0CD3" w:rsidP="007C0CD3">
      <w:pPr>
        <w:spacing w:after="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РОССИЙСКАЯ ФЕДЕРАЦИЯ</w:t>
      </w:r>
    </w:p>
    <w:p w:rsidR="007C0CD3" w:rsidRDefault="007C0CD3" w:rsidP="007C0CD3">
      <w:pPr>
        <w:spacing w:after="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КУРГАНСКАЯ ОБЛАСТЬ </w:t>
      </w:r>
    </w:p>
    <w:p w:rsidR="007C0CD3" w:rsidRDefault="007C0CD3" w:rsidP="007C0CD3">
      <w:pPr>
        <w:spacing w:after="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ПРИТОБОЛЬНЫЙ РАЙОН</w:t>
      </w:r>
    </w:p>
    <w:p w:rsidR="007C0CD3" w:rsidRDefault="007C0CD3" w:rsidP="007C0CD3">
      <w:pPr>
        <w:spacing w:after="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РАСКАТИХИНСКИЙ СЕЛЬСОВЕТ</w:t>
      </w:r>
    </w:p>
    <w:p w:rsidR="007C0CD3" w:rsidRDefault="007C0CD3" w:rsidP="007C0CD3">
      <w:pPr>
        <w:spacing w:after="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РАСКАТИХИНСКАЯ СЕЛЬСКАЯ   ДУМА</w:t>
      </w:r>
    </w:p>
    <w:p w:rsidR="007C0CD3" w:rsidRDefault="007C0CD3" w:rsidP="007C0CD3">
      <w:pPr>
        <w:spacing w:after="0"/>
        <w:jc w:val="center"/>
        <w:rPr>
          <w:rFonts w:ascii="Times New Roman" w:hAnsi="Times New Roman" w:cs="Times New Roman"/>
          <w:lang w:eastAsia="ru-RU"/>
        </w:rPr>
      </w:pPr>
    </w:p>
    <w:p w:rsidR="007C0CD3" w:rsidRDefault="007C0CD3" w:rsidP="007C0CD3">
      <w:pPr>
        <w:spacing w:after="0"/>
        <w:jc w:val="center"/>
        <w:rPr>
          <w:lang w:eastAsia="ru-RU"/>
        </w:rPr>
      </w:pPr>
    </w:p>
    <w:p w:rsidR="007C0CD3" w:rsidRDefault="007C0CD3" w:rsidP="007C0CD3">
      <w:pPr>
        <w:jc w:val="center"/>
        <w:rPr>
          <w:lang w:eastAsia="ru-RU"/>
        </w:rPr>
      </w:pPr>
    </w:p>
    <w:p w:rsidR="007C0CD3" w:rsidRPr="001B51EA" w:rsidRDefault="007C0CD3" w:rsidP="007C0CD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B51EA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7C0CD3" w:rsidRPr="001B51EA" w:rsidRDefault="007C0CD3" w:rsidP="007C0CD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0CD3" w:rsidRPr="001B51EA" w:rsidRDefault="007C0CD3" w:rsidP="007C0CD3">
      <w:pPr>
        <w:spacing w:after="0"/>
        <w:rPr>
          <w:sz w:val="24"/>
          <w:szCs w:val="24"/>
          <w:lang w:eastAsia="ru-RU"/>
        </w:rPr>
      </w:pPr>
      <w:r w:rsidRPr="001B51EA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591A00">
        <w:rPr>
          <w:rFonts w:ascii="Times New Roman" w:hAnsi="Times New Roman" w:cs="Times New Roman"/>
          <w:sz w:val="24"/>
          <w:szCs w:val="24"/>
          <w:lang w:eastAsia="ru-RU"/>
        </w:rPr>
        <w:t>30.03.2023</w:t>
      </w:r>
      <w:r w:rsidRPr="001B51EA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6319C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91A00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7C0CD3" w:rsidRPr="001B51EA" w:rsidRDefault="00591A00" w:rsidP="00591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с.Раскатиха</w:t>
      </w:r>
    </w:p>
    <w:p w:rsidR="00591A00" w:rsidRDefault="00591A00" w:rsidP="007C0CD3">
      <w:pPr>
        <w:widowControl w:val="0"/>
        <w:adjustRightInd w:val="0"/>
        <w:spacing w:after="0" w:line="0" w:lineRule="atLeast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91A00" w:rsidRDefault="00591A00" w:rsidP="007C0CD3">
      <w:pPr>
        <w:widowControl w:val="0"/>
        <w:adjustRightInd w:val="0"/>
        <w:spacing w:after="0" w:line="0" w:lineRule="atLeast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12ED0" w:rsidRDefault="007C0CD3" w:rsidP="007C0CD3">
      <w:pPr>
        <w:widowControl w:val="0"/>
        <w:adjustRightInd w:val="0"/>
        <w:spacing w:after="0" w:line="0" w:lineRule="atLeast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B51EA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814A6B">
        <w:rPr>
          <w:rFonts w:ascii="Times New Roman" w:eastAsia="Calibri" w:hAnsi="Times New Roman" w:cs="Times New Roman"/>
          <w:sz w:val="24"/>
          <w:szCs w:val="24"/>
        </w:rPr>
        <w:t>внесении изменений в</w:t>
      </w:r>
      <w:r w:rsidRPr="001B51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="00812ED0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</w:p>
    <w:p w:rsidR="00812ED0" w:rsidRDefault="00812ED0" w:rsidP="007C0CD3">
      <w:pPr>
        <w:widowControl w:val="0"/>
        <w:adjustRightInd w:val="0"/>
        <w:spacing w:after="0" w:line="0" w:lineRule="atLeast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Раскатихинской сельской Думы от </w:t>
      </w:r>
    </w:p>
    <w:p w:rsidR="007C0CD3" w:rsidRPr="001B51EA" w:rsidRDefault="00812ED0" w:rsidP="007C0CD3">
      <w:pPr>
        <w:widowControl w:val="0"/>
        <w:adjustRightInd w:val="0"/>
        <w:spacing w:after="0" w:line="0" w:lineRule="atLeast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 ноября 2015 года №29</w:t>
      </w:r>
      <w:r w:rsidR="00A613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 О Положении о бюджетном процессе</w:t>
      </w:r>
      <w:r w:rsidR="00A613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Раскатихинском сельсовете»</w:t>
      </w:r>
    </w:p>
    <w:bookmarkEnd w:id="0"/>
    <w:p w:rsidR="00812ED0" w:rsidRDefault="00812ED0" w:rsidP="007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CD3" w:rsidRPr="001B51EA" w:rsidRDefault="00812ED0" w:rsidP="007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законодательной базы Раскатихинского сельсовета в соответствии  с действующим законодательством Российской Федерации,</w:t>
      </w:r>
      <w:r w:rsidR="00331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0CD3" w:rsidRPr="001B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Раскатихинская сельская Дума </w:t>
      </w:r>
    </w:p>
    <w:p w:rsidR="007C0CD3" w:rsidRPr="001B51EA" w:rsidRDefault="007C0CD3" w:rsidP="007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РЕШИЛА:</w:t>
      </w:r>
    </w:p>
    <w:p w:rsidR="007F03F5" w:rsidRDefault="007C0CD3" w:rsidP="007C0CD3">
      <w:pPr>
        <w:tabs>
          <w:tab w:val="center" w:pos="5032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2ED0">
        <w:rPr>
          <w:rFonts w:ascii="Times New Roman" w:eastAsia="Times New Roman" w:hAnsi="Times New Roman" w:cs="Times New Roman"/>
          <w:sz w:val="24"/>
          <w:szCs w:val="24"/>
          <w:lang w:eastAsia="ru-RU"/>
        </w:rPr>
        <w:t>.Внести в Положение о бюджетном процессе в Раскатихинском сельсовете,</w:t>
      </w:r>
      <w:r w:rsidR="0033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утвержденное решением Раскатихинской сельской Думы от 18 ноября </w:t>
      </w:r>
      <w:r w:rsidR="007F03F5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 № 29 « О Положении о б</w:t>
      </w:r>
      <w:r w:rsidR="003314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F0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джетном процессе в Раскатихинском сельсовете» следующие изменения:</w:t>
      </w:r>
    </w:p>
    <w:p w:rsidR="007F03F5" w:rsidRDefault="007F03F5" w:rsidP="007C0CD3">
      <w:pPr>
        <w:tabs>
          <w:tab w:val="center" w:pos="5032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0CD3" w:rsidRPr="001B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раздел1,статья</w:t>
      </w:r>
      <w:r w:rsidR="0081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7C0CD3" w:rsidRPr="001B51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r w:rsidR="007C0CD3" w:rsidRPr="001B5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C0CD3" w:rsidRPr="001B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A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 :</w:t>
      </w:r>
    </w:p>
    <w:p w:rsidR="007C0CD3" w:rsidRPr="001B51EA" w:rsidRDefault="007F03F5" w:rsidP="007C0CD3">
      <w:pPr>
        <w:tabs>
          <w:tab w:val="center" w:pos="5032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AC6A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.Казначейскому сопровождению подлежат средства</w:t>
      </w:r>
      <w:r w:rsidR="0033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с целью исполнения обязательств по заключенным с участниками казначей</w:t>
      </w:r>
      <w:r w:rsidR="003314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сопровождения.</w:t>
      </w:r>
      <w:r w:rsidR="0033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Казначейскому сопровождению подлежат средства,</w:t>
      </w:r>
      <w:r w:rsidR="0033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финансового обеспечения которых являются средства,</w:t>
      </w:r>
      <w:r w:rsidR="0033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из местного бюджета,</w:t>
      </w:r>
      <w:r w:rsidR="0033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получаемые на основании государственных контрактов,</w:t>
      </w:r>
      <w:r w:rsidR="0033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(согла</w:t>
      </w:r>
      <w:r w:rsidR="00AC6A0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шений),контрактов (договоров)».</w:t>
      </w:r>
      <w:r w:rsidR="007C0CD3" w:rsidRPr="001B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CD3" w:rsidRPr="001B51EA" w:rsidRDefault="003314CB" w:rsidP="007C0CD3">
      <w:pPr>
        <w:widowControl w:val="0"/>
        <w:tabs>
          <w:tab w:val="left" w:pos="1701"/>
        </w:tabs>
        <w:suppressAutoHyphens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C0CD3" w:rsidRPr="001B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0CD3" w:rsidRPr="001B51E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Настоящее  решение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вступает в силу со дня его обнародования на стенде объявлений Администрации </w:t>
      </w:r>
      <w:r w:rsidR="007C0CD3" w:rsidRPr="001B51E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Раскатихинского сельсовета, сельской библиотеки,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7C0CD3" w:rsidRPr="001B51E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отделени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</w:t>
      </w:r>
      <w:r w:rsidR="007C0CD3" w:rsidRPr="001B51E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почтовой связи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с.</w:t>
      </w:r>
      <w:r w:rsidR="007C0CD3" w:rsidRPr="001B51E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Раскатиха,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7C0CD3" w:rsidRPr="001B51E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Ярославской сельской библиотеки.</w:t>
      </w:r>
    </w:p>
    <w:p w:rsidR="007C0CD3" w:rsidRPr="001B51EA" w:rsidRDefault="001B51EA" w:rsidP="007C0C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0CD3" w:rsidRPr="001B5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CD3" w:rsidRPr="001B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комиссию Раскатихинской сельской Думы по бюджету и финансам. </w:t>
      </w:r>
    </w:p>
    <w:p w:rsidR="007C0CD3" w:rsidRPr="001B51EA" w:rsidRDefault="007C0CD3" w:rsidP="007C0C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CD3" w:rsidRPr="001B51EA" w:rsidRDefault="007C0CD3" w:rsidP="007C0C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CD3" w:rsidRPr="001B51EA" w:rsidRDefault="007C0CD3" w:rsidP="007C0C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Раскатихинской сельской Думы           </w:t>
      </w:r>
      <w:r w:rsidR="00382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2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2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1EA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И.И.Головаш</w:t>
      </w:r>
    </w:p>
    <w:p w:rsidR="007C0CD3" w:rsidRPr="001B51EA" w:rsidRDefault="007C0CD3" w:rsidP="007C0C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CD3" w:rsidRPr="001B51EA" w:rsidRDefault="007C0CD3" w:rsidP="007C0C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Раскатихинского сельсовета                         </w:t>
      </w:r>
      <w:r w:rsidRPr="001B5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2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2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А.А.Тутуков</w:t>
      </w:r>
    </w:p>
    <w:p w:rsidR="007C0CD3" w:rsidRPr="001B51EA" w:rsidRDefault="007C0CD3" w:rsidP="007C0CD3">
      <w:pPr>
        <w:tabs>
          <w:tab w:val="left" w:pos="1134"/>
        </w:tabs>
        <w:spacing w:after="0" w:line="0" w:lineRule="atLeast"/>
        <w:ind w:left="538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CD3" w:rsidRPr="001B51EA" w:rsidRDefault="007C0CD3" w:rsidP="007C0CD3">
      <w:pPr>
        <w:tabs>
          <w:tab w:val="left" w:pos="1134"/>
        </w:tabs>
        <w:spacing w:after="0" w:line="0" w:lineRule="atLeast"/>
        <w:ind w:left="538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4AA" w:rsidRDefault="003824AA" w:rsidP="00814A6B">
      <w:pPr>
        <w:tabs>
          <w:tab w:val="left" w:pos="2265"/>
          <w:tab w:val="left" w:pos="3255"/>
        </w:tabs>
        <w:spacing w:after="0"/>
        <w:rPr>
          <w:rFonts w:ascii="Times New Roman" w:hAnsi="Times New Roman" w:cs="Times New Roman"/>
          <w:lang w:eastAsia="ru-RU"/>
        </w:rPr>
      </w:pPr>
    </w:p>
    <w:p w:rsidR="003824AA" w:rsidRDefault="003824AA" w:rsidP="00814A6B">
      <w:pPr>
        <w:tabs>
          <w:tab w:val="left" w:pos="2265"/>
          <w:tab w:val="left" w:pos="3255"/>
        </w:tabs>
        <w:spacing w:after="0"/>
        <w:rPr>
          <w:rFonts w:ascii="Times New Roman" w:hAnsi="Times New Roman" w:cs="Times New Roman"/>
          <w:lang w:eastAsia="ru-RU"/>
        </w:rPr>
      </w:pPr>
    </w:p>
    <w:p w:rsidR="007C0CD3" w:rsidRPr="001B51EA" w:rsidRDefault="007C0CD3" w:rsidP="006E2920">
      <w:pPr>
        <w:tabs>
          <w:tab w:val="left" w:pos="2265"/>
          <w:tab w:val="left" w:pos="32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0CD3" w:rsidRPr="001B51EA" w:rsidSect="0001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D6" w:rsidRDefault="00A763D6" w:rsidP="003824AA">
      <w:pPr>
        <w:spacing w:after="0" w:line="240" w:lineRule="auto"/>
      </w:pPr>
      <w:r>
        <w:separator/>
      </w:r>
    </w:p>
  </w:endnote>
  <w:endnote w:type="continuationSeparator" w:id="0">
    <w:p w:rsidR="00A763D6" w:rsidRDefault="00A763D6" w:rsidP="0038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D6" w:rsidRDefault="00A763D6" w:rsidP="003824AA">
      <w:pPr>
        <w:spacing w:after="0" w:line="240" w:lineRule="auto"/>
      </w:pPr>
      <w:r>
        <w:separator/>
      </w:r>
    </w:p>
  </w:footnote>
  <w:footnote w:type="continuationSeparator" w:id="0">
    <w:p w:rsidR="00A763D6" w:rsidRDefault="00A763D6" w:rsidP="0038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CD3"/>
    <w:rsid w:val="00003A7F"/>
    <w:rsid w:val="00011676"/>
    <w:rsid w:val="001B51EA"/>
    <w:rsid w:val="001D08F6"/>
    <w:rsid w:val="003314CB"/>
    <w:rsid w:val="003824AA"/>
    <w:rsid w:val="00445A6E"/>
    <w:rsid w:val="00591A00"/>
    <w:rsid w:val="0062722B"/>
    <w:rsid w:val="006319CF"/>
    <w:rsid w:val="006B436B"/>
    <w:rsid w:val="006E2920"/>
    <w:rsid w:val="00794B3B"/>
    <w:rsid w:val="007C0CD3"/>
    <w:rsid w:val="007F03F5"/>
    <w:rsid w:val="00812ED0"/>
    <w:rsid w:val="00814A6B"/>
    <w:rsid w:val="0086274D"/>
    <w:rsid w:val="008E4C41"/>
    <w:rsid w:val="00A06759"/>
    <w:rsid w:val="00A613D6"/>
    <w:rsid w:val="00A763D6"/>
    <w:rsid w:val="00AC6A0A"/>
    <w:rsid w:val="00BA1396"/>
    <w:rsid w:val="00C241D3"/>
    <w:rsid w:val="00E0568D"/>
    <w:rsid w:val="00EE4B66"/>
    <w:rsid w:val="00F56372"/>
    <w:rsid w:val="00F7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24AA"/>
  </w:style>
  <w:style w:type="paragraph" w:styleId="a5">
    <w:name w:val="footer"/>
    <w:basedOn w:val="a"/>
    <w:link w:val="a6"/>
    <w:uiPriority w:val="99"/>
    <w:semiHidden/>
    <w:unhideWhenUsed/>
    <w:rsid w:val="0038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24AA"/>
  </w:style>
  <w:style w:type="paragraph" w:styleId="a7">
    <w:name w:val="Balloon Text"/>
    <w:basedOn w:val="a"/>
    <w:link w:val="a8"/>
    <w:uiPriority w:val="99"/>
    <w:semiHidden/>
    <w:unhideWhenUsed/>
    <w:rsid w:val="00AC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12</cp:revision>
  <cp:lastPrinted>2023-05-26T10:38:00Z</cp:lastPrinted>
  <dcterms:created xsi:type="dcterms:W3CDTF">2023-03-14T08:39:00Z</dcterms:created>
  <dcterms:modified xsi:type="dcterms:W3CDTF">2023-05-29T08:45:00Z</dcterms:modified>
</cp:coreProperties>
</file>